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8F" w:rsidRPr="005C5DBF" w:rsidRDefault="007A718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7A718F" w:rsidRPr="005C5DBF" w:rsidRDefault="007A718F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7A718F" w:rsidRPr="005C5DBF" w:rsidRDefault="007A718F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7A718F" w:rsidRPr="005C5DBF" w:rsidRDefault="007A718F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7A718F" w:rsidRPr="005C5DBF" w:rsidRDefault="007A718F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14.01.2019  № 4</w:t>
      </w:r>
    </w:p>
    <w:p w:rsidR="007A718F" w:rsidRPr="005C5DBF" w:rsidRDefault="007A718F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7A718F" w:rsidRPr="005C5DBF" w:rsidRDefault="007A718F" w:rsidP="004A411B">
      <w:pPr>
        <w:tabs>
          <w:tab w:val="left" w:pos="4788"/>
        </w:tabs>
        <w:spacing w:after="0" w:line="240" w:lineRule="auto"/>
        <w:ind w:right="495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C5DBF">
        <w:rPr>
          <w:rFonts w:ascii="Times New Roman" w:hAnsi="Times New Roman" w:cs="Times New Roman"/>
          <w:sz w:val="28"/>
          <w:szCs w:val="28"/>
          <w:lang w:eastAsia="ru-RU"/>
        </w:rPr>
        <w:t xml:space="preserve">Об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утверждении схемы расположения земельного участка, расположенного по адресу</w:t>
      </w:r>
      <w:r>
        <w:rPr>
          <w:rFonts w:ascii="Times New Roman" w:hAnsi="Times New Roman" w:cs="Times New Roman"/>
          <w:sz w:val="28"/>
          <w:szCs w:val="28"/>
        </w:rPr>
        <w:t xml:space="preserve">: Российская Федерация, </w:t>
      </w:r>
      <w:r w:rsidRPr="000C7CEC">
        <w:rPr>
          <w:rFonts w:ascii="Times New Roman" w:hAnsi="Times New Roman" w:cs="Times New Roman"/>
          <w:sz w:val="28"/>
          <w:szCs w:val="28"/>
        </w:rPr>
        <w:t>Брянская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Унечский муниципальный район,  Павловское сельское поселение, п. Рассуха, ул. Лесная,  з/у 3</w:t>
      </w:r>
    </w:p>
    <w:p w:rsidR="007A718F" w:rsidRPr="005C5DBF" w:rsidRDefault="007A718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A718F" w:rsidRPr="005C5DBF" w:rsidRDefault="007A718F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7A718F" w:rsidRPr="00111919" w:rsidRDefault="007A718F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Руководствуясь  статьями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 11.3, 11.9, 11.10, 39.11, </w:t>
      </w:r>
      <w:r>
        <w:rPr>
          <w:rFonts w:ascii="Times New Roman" w:hAnsi="Times New Roman" w:cs="Times New Roman"/>
          <w:sz w:val="24"/>
          <w:szCs w:val="24"/>
          <w:lang w:eastAsia="ru-RU"/>
        </w:rPr>
        <w:t>39.12 Земельного кодекса РФ, статьей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</w:t>
      </w:r>
      <w:r>
        <w:rPr>
          <w:rFonts w:ascii="Times New Roman" w:hAnsi="Times New Roman" w:cs="Times New Roman"/>
          <w:sz w:val="24"/>
          <w:szCs w:val="24"/>
          <w:lang w:eastAsia="ru-RU"/>
        </w:rPr>
        <w:t>развития  России от 27.11.2014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 xml:space="preserve">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 </w:t>
      </w:r>
      <w:r w:rsidRPr="00111919">
        <w:rPr>
          <w:rFonts w:ascii="Times New Roman" w:hAnsi="Times New Roman" w:cs="Times New Roman"/>
          <w:sz w:val="24"/>
          <w:szCs w:val="24"/>
        </w:rPr>
        <w:t>решением Унечского районного</w:t>
      </w: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15.02.2013 № 4-455  (в ред. решения от 06.11.2019 № 6-32)</w:t>
      </w:r>
      <w:r w:rsidRPr="00111919">
        <w:rPr>
          <w:rFonts w:ascii="Times New Roman" w:hAnsi="Times New Roman" w:cs="Times New Roman"/>
          <w:sz w:val="24"/>
          <w:szCs w:val="24"/>
        </w:rPr>
        <w:t xml:space="preserve"> «Об утвержден</w:t>
      </w:r>
      <w:r>
        <w:rPr>
          <w:rFonts w:ascii="Times New Roman" w:hAnsi="Times New Roman" w:cs="Times New Roman"/>
          <w:sz w:val="24"/>
          <w:szCs w:val="24"/>
        </w:rPr>
        <w:t>ии Генерального плана Павловского</w:t>
      </w:r>
      <w:r w:rsidRPr="00111919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области», решением Унечского районного</w:t>
      </w:r>
      <w:r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19.04.2013 </w:t>
      </w:r>
      <w:r w:rsidRPr="00111919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4-465</w:t>
      </w:r>
      <w:r w:rsidRPr="00111919">
        <w:rPr>
          <w:rFonts w:ascii="Times New Roman" w:hAnsi="Times New Roman" w:cs="Times New Roman"/>
          <w:sz w:val="24"/>
          <w:szCs w:val="24"/>
        </w:rPr>
        <w:t xml:space="preserve"> (в ред. р</w:t>
      </w:r>
      <w:r>
        <w:rPr>
          <w:rFonts w:ascii="Times New Roman" w:hAnsi="Times New Roman" w:cs="Times New Roman"/>
          <w:sz w:val="24"/>
          <w:szCs w:val="24"/>
        </w:rPr>
        <w:t xml:space="preserve">ешений от 21.04.2017                        № 5-222, от 06.11.2019 № 6-33) </w:t>
      </w:r>
      <w:r w:rsidRPr="00111919">
        <w:rPr>
          <w:rFonts w:ascii="Times New Roman" w:hAnsi="Times New Roman" w:cs="Times New Roman"/>
          <w:sz w:val="24"/>
          <w:szCs w:val="24"/>
        </w:rPr>
        <w:t>«Об утверждении Правил землепо</w:t>
      </w:r>
      <w:r>
        <w:rPr>
          <w:rFonts w:ascii="Times New Roman" w:hAnsi="Times New Roman" w:cs="Times New Roman"/>
          <w:sz w:val="24"/>
          <w:szCs w:val="24"/>
        </w:rPr>
        <w:t>льзования и застройки Павловского</w:t>
      </w:r>
      <w:r w:rsidRPr="00111919">
        <w:rPr>
          <w:rFonts w:ascii="Times New Roman" w:hAnsi="Times New Roman" w:cs="Times New Roman"/>
          <w:sz w:val="24"/>
          <w:szCs w:val="24"/>
        </w:rPr>
        <w:t xml:space="preserve"> сельского поселения Унечского района Брянской области»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 основании обращения  государственного унитарного предприятия «Брянский лесхоз»,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>в целях постановки на государственный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 xml:space="preserve"> кадастровый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>учет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1919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земельного участка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под многоквартирным  домом</w:t>
      </w:r>
    </w:p>
    <w:p w:rsidR="007A718F" w:rsidRPr="005C5DBF" w:rsidRDefault="007A718F" w:rsidP="00F90477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7A718F" w:rsidRPr="00372FFD" w:rsidRDefault="007A718F" w:rsidP="000267BA">
      <w:pPr>
        <w:numPr>
          <w:ilvl w:val="0"/>
          <w:numId w:val="1"/>
        </w:numPr>
        <w:tabs>
          <w:tab w:val="clear" w:pos="702"/>
          <w:tab w:val="num" w:pos="0"/>
        </w:tabs>
        <w:suppressAutoHyphens/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прилагаемую на бумажном носителе схему расположения земельного участка или земельных участков на  кадастровом плане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(кадастровый квартал 32:27:0520210)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со следующими показателями:</w:t>
      </w:r>
    </w:p>
    <w:p w:rsidR="007A718F" w:rsidRPr="00372FFD" w:rsidRDefault="007A718F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площадь земельного 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343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кв.м.;</w:t>
      </w:r>
    </w:p>
    <w:p w:rsidR="007A718F" w:rsidRDefault="007A718F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адрес земельного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участка: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Российская Федерация,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Брянская область, Унечский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район, </w:t>
      </w:r>
      <w:r>
        <w:rPr>
          <w:rFonts w:ascii="Times New Roman" w:hAnsi="Times New Roman" w:cs="Times New Roman"/>
          <w:sz w:val="24"/>
          <w:szCs w:val="24"/>
          <w:lang w:eastAsia="ru-RU"/>
        </w:rPr>
        <w:t>Павловское сельское поселение, п. Рассуха,  ул. Лесная,  з/у 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A718F" w:rsidRPr="000B63D8" w:rsidRDefault="007A718F" w:rsidP="000B63D8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-  территориальная зона ТЖ-2</w:t>
      </w:r>
      <w:r w:rsidRPr="000B63D8">
        <w:rPr>
          <w:rFonts w:ascii="Times New Roman" w:hAnsi="Times New Roman" w:cs="Times New Roman"/>
          <w:sz w:val="24"/>
          <w:szCs w:val="24"/>
        </w:rPr>
        <w:t xml:space="preserve">: зона </w:t>
      </w:r>
      <w:r>
        <w:rPr>
          <w:rFonts w:ascii="Times New Roman" w:hAnsi="Times New Roman" w:cs="Times New Roman"/>
          <w:sz w:val="24"/>
          <w:szCs w:val="24"/>
        </w:rPr>
        <w:t>застройки малоэтажными жилыми домами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718F" w:rsidRPr="00372FFD" w:rsidRDefault="007A718F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вид разрешенного использования: «</w:t>
      </w:r>
      <w:r>
        <w:rPr>
          <w:rFonts w:ascii="Times New Roman" w:hAnsi="Times New Roman" w:cs="Times New Roman"/>
          <w:sz w:val="24"/>
          <w:szCs w:val="24"/>
          <w:lang w:eastAsia="ru-RU"/>
        </w:rPr>
        <w:t>малоэтажная многоквартирная жилая застройка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»;  </w:t>
      </w:r>
    </w:p>
    <w:p w:rsidR="007A718F" w:rsidRDefault="007A718F" w:rsidP="000267BA">
      <w:pPr>
        <w:tabs>
          <w:tab w:val="num" w:pos="0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 категория земель: земли населенных пунктов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A718F" w:rsidRPr="00372FFD" w:rsidRDefault="007A718F" w:rsidP="00F003A8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Образовать земельны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к из земель, государственная собственность на которые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не разграничена, указанны</w:t>
      </w:r>
      <w:r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настоящего постановления,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законодательством.</w:t>
      </w:r>
    </w:p>
    <w:p w:rsidR="007A718F" w:rsidRDefault="007A718F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Площадь образуем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, указанн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в пункт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7A718F" w:rsidRPr="002C313F" w:rsidRDefault="007A718F" w:rsidP="002C313F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</w:t>
      </w:r>
      <w:r w:rsidRPr="003C27E2">
        <w:rPr>
          <w:rFonts w:ascii="Times New Roman" w:hAnsi="Times New Roman" w:cs="Times New Roman"/>
          <w:sz w:val="24"/>
          <w:szCs w:val="24"/>
        </w:rPr>
        <w:t>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7A718F" w:rsidRPr="00372FFD" w:rsidRDefault="007A718F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«Интернет».   </w:t>
      </w:r>
    </w:p>
    <w:p w:rsidR="007A718F" w:rsidRPr="00372FFD" w:rsidRDefault="007A718F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подписания.</w:t>
      </w:r>
    </w:p>
    <w:p w:rsidR="007A718F" w:rsidRPr="00372FFD" w:rsidRDefault="007A718F" w:rsidP="0059004B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и.о. </w:t>
      </w:r>
      <w:r w:rsidRPr="00372FFD">
        <w:rPr>
          <w:rFonts w:ascii="Times New Roman" w:hAnsi="Times New Roman" w:cs="Times New Roman"/>
          <w:sz w:val="24"/>
          <w:szCs w:val="24"/>
          <w:lang w:eastAsia="ru-RU"/>
        </w:rPr>
        <w:t xml:space="preserve">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И.М. Волкович.</w:t>
      </w:r>
    </w:p>
    <w:p w:rsidR="007A718F" w:rsidRPr="005C5DBF" w:rsidRDefault="007A718F" w:rsidP="00372FFD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18F" w:rsidRPr="005C5DBF" w:rsidRDefault="007A718F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718F" w:rsidRPr="005C5DBF" w:rsidRDefault="007A718F" w:rsidP="005C5DB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района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А.М. Кусков</w:t>
      </w: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7A718F" w:rsidRPr="00FB209B">
        <w:trPr>
          <w:trHeight w:val="80"/>
        </w:trPr>
        <w:tc>
          <w:tcPr>
            <w:tcW w:w="7632" w:type="dxa"/>
          </w:tcPr>
          <w:p w:rsidR="007A718F" w:rsidRPr="005C5DBF" w:rsidRDefault="007A718F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7A718F" w:rsidRPr="005C5DBF" w:rsidRDefault="007A718F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7A718F" w:rsidRDefault="007A718F"/>
    <w:sectPr w:rsidR="007A718F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1CE4"/>
    <w:rsid w:val="000267BA"/>
    <w:rsid w:val="000B63D8"/>
    <w:rsid w:val="000C57F2"/>
    <w:rsid w:val="000C7CEC"/>
    <w:rsid w:val="00111919"/>
    <w:rsid w:val="00183FD5"/>
    <w:rsid w:val="001D4CB4"/>
    <w:rsid w:val="00280AAD"/>
    <w:rsid w:val="002C313F"/>
    <w:rsid w:val="002F7F5A"/>
    <w:rsid w:val="00355792"/>
    <w:rsid w:val="00372FFD"/>
    <w:rsid w:val="003736F2"/>
    <w:rsid w:val="003C27E2"/>
    <w:rsid w:val="00437606"/>
    <w:rsid w:val="00450812"/>
    <w:rsid w:val="004A411B"/>
    <w:rsid w:val="00500CE5"/>
    <w:rsid w:val="005047E0"/>
    <w:rsid w:val="00517A8A"/>
    <w:rsid w:val="0056352A"/>
    <w:rsid w:val="0059004B"/>
    <w:rsid w:val="005C5DBF"/>
    <w:rsid w:val="005C69F1"/>
    <w:rsid w:val="005F0DE0"/>
    <w:rsid w:val="00721819"/>
    <w:rsid w:val="007A718F"/>
    <w:rsid w:val="007C63CA"/>
    <w:rsid w:val="00886818"/>
    <w:rsid w:val="0091215F"/>
    <w:rsid w:val="0097670D"/>
    <w:rsid w:val="00997D34"/>
    <w:rsid w:val="00A6012D"/>
    <w:rsid w:val="00A65066"/>
    <w:rsid w:val="00AA6AC4"/>
    <w:rsid w:val="00C4329C"/>
    <w:rsid w:val="00C86130"/>
    <w:rsid w:val="00CB679E"/>
    <w:rsid w:val="00CC2DC7"/>
    <w:rsid w:val="00D43103"/>
    <w:rsid w:val="00D86BB1"/>
    <w:rsid w:val="00E66C86"/>
    <w:rsid w:val="00E77DC2"/>
    <w:rsid w:val="00EB34D5"/>
    <w:rsid w:val="00F003A8"/>
    <w:rsid w:val="00F90477"/>
    <w:rsid w:val="00F91645"/>
    <w:rsid w:val="00FB209B"/>
    <w:rsid w:val="00FC2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7E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201</TotalTime>
  <Pages>2</Pages>
  <Words>542</Words>
  <Characters>3092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10</cp:revision>
  <cp:lastPrinted>2020-01-16T14:20:00Z</cp:lastPrinted>
  <dcterms:created xsi:type="dcterms:W3CDTF">2018-12-26T09:43:00Z</dcterms:created>
  <dcterms:modified xsi:type="dcterms:W3CDTF">2020-01-31T08:57:00Z</dcterms:modified>
</cp:coreProperties>
</file>